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256" w:rsidRDefault="00FA0256" w:rsidP="00FA0256">
      <w:pPr>
        <w:jc w:val="center"/>
        <w:rPr>
          <w:b/>
        </w:rPr>
      </w:pPr>
      <w:r>
        <w:rPr>
          <w:b/>
        </w:rPr>
        <w:t>Российская Федерация</w:t>
      </w:r>
    </w:p>
    <w:p w:rsidR="00FA0256" w:rsidRDefault="00FA0256" w:rsidP="00FA0256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 муниципальный район</w:t>
      </w:r>
    </w:p>
    <w:p w:rsidR="00FA0256" w:rsidRDefault="00FA0256" w:rsidP="00FA0256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FA0256" w:rsidRDefault="00FA0256" w:rsidP="00FA0256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FA0256" w:rsidRDefault="00FA0256" w:rsidP="00FA0256">
      <w:pPr>
        <w:rPr>
          <w:b/>
        </w:rPr>
      </w:pPr>
    </w:p>
    <w:p w:rsidR="00FA0256" w:rsidRDefault="00FA0256" w:rsidP="00FA0256">
      <w:pPr>
        <w:rPr>
          <w:b/>
        </w:rPr>
      </w:pPr>
    </w:p>
    <w:p w:rsidR="00FA0256" w:rsidRDefault="00FA0256" w:rsidP="00FA0256">
      <w:pPr>
        <w:jc w:val="center"/>
        <w:rPr>
          <w:b/>
        </w:rPr>
      </w:pPr>
      <w:r>
        <w:rPr>
          <w:b/>
        </w:rPr>
        <w:t>РЕШЕНИЕ</w:t>
      </w:r>
    </w:p>
    <w:p w:rsidR="00FA0256" w:rsidRDefault="00FA0256" w:rsidP="00FA0256"/>
    <w:p w:rsidR="00FA0256" w:rsidRDefault="00FA0256" w:rsidP="00FA0256">
      <w:r>
        <w:t>от  22 января  2024 года №4-154</w:t>
      </w:r>
    </w:p>
    <w:p w:rsidR="00FA0256" w:rsidRDefault="00FA0256" w:rsidP="00FA0256">
      <w:r>
        <w:t>д</w:t>
      </w:r>
      <w:proofErr w:type="gramStart"/>
      <w:r>
        <w:t>.Б</w:t>
      </w:r>
      <w:proofErr w:type="gramEnd"/>
      <w:r>
        <w:t>ерезина</w:t>
      </w:r>
    </w:p>
    <w:p w:rsidR="00FA0256" w:rsidRDefault="00FA0256" w:rsidP="00FA0256"/>
    <w:p w:rsidR="00FA0256" w:rsidRDefault="00FA0256" w:rsidP="00FA0256">
      <w:r>
        <w:t>О работе ОСП Березинская поселенческая</w:t>
      </w:r>
    </w:p>
    <w:p w:rsidR="00FA0256" w:rsidRDefault="00FA0256" w:rsidP="00FA0256">
      <w:r>
        <w:t>библиотека МБУК УМЦБС за 2023 год</w:t>
      </w: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  <w:r>
        <w:tab/>
        <w:t xml:space="preserve">Заслушав и обсудив отчет заведующей библиотекой </w:t>
      </w:r>
      <w:proofErr w:type="spellStart"/>
      <w:r>
        <w:t>Щигорцовой</w:t>
      </w:r>
      <w:proofErr w:type="spellEnd"/>
      <w:r>
        <w:t xml:space="preserve"> Екатерины Николаевны о  проводимой работе в 2023 году, Березинский сельский Совет народных депутатов </w:t>
      </w:r>
    </w:p>
    <w:p w:rsidR="00FA0256" w:rsidRDefault="00FA0256" w:rsidP="00FA0256">
      <w:pPr>
        <w:jc w:val="both"/>
      </w:pPr>
      <w:r>
        <w:t xml:space="preserve">  </w:t>
      </w:r>
    </w:p>
    <w:p w:rsidR="00FA0256" w:rsidRDefault="00FA0256" w:rsidP="00FA0256">
      <w:pPr>
        <w:jc w:val="center"/>
      </w:pPr>
      <w:r>
        <w:t>РЕШИЛ:</w:t>
      </w:r>
    </w:p>
    <w:p w:rsidR="00FA0256" w:rsidRDefault="00FA0256" w:rsidP="00FA0256"/>
    <w:p w:rsidR="00FA0256" w:rsidRDefault="00FA0256" w:rsidP="00FA0256">
      <w:pPr>
        <w:ind w:firstLine="708"/>
        <w:jc w:val="both"/>
      </w:pPr>
      <w:r>
        <w:t>1.Отчет  заведующей  ОСП Березинская поселенческая библиотека МБУК УМЦБС  о  проделанной работе  в 2023 году,   принять к сведению</w:t>
      </w:r>
      <w:proofErr w:type="gramStart"/>
      <w:r>
        <w:t>.</w:t>
      </w:r>
      <w:proofErr w:type="gramEnd"/>
      <w:r>
        <w:t xml:space="preserve"> (прилагается)</w:t>
      </w:r>
    </w:p>
    <w:p w:rsidR="00FA0256" w:rsidRDefault="00FA0256" w:rsidP="00FA0256">
      <w:pPr>
        <w:ind w:firstLine="708"/>
        <w:jc w:val="both"/>
      </w:pPr>
      <w:r>
        <w:t>2.Продолжить работу по сбору краеведческих материалов.</w:t>
      </w:r>
    </w:p>
    <w:p w:rsidR="00FA0256" w:rsidRDefault="00FA0256" w:rsidP="00FA0256">
      <w:pPr>
        <w:ind w:firstLine="708"/>
        <w:jc w:val="both"/>
      </w:pPr>
      <w:r>
        <w:t>4.Усилить работу по правовому просвещению населения.</w:t>
      </w:r>
    </w:p>
    <w:p w:rsidR="00FA0256" w:rsidRDefault="00FA0256" w:rsidP="00FA0256">
      <w:pPr>
        <w:ind w:firstLine="708"/>
        <w:jc w:val="both"/>
      </w:pPr>
      <w:r>
        <w:t>3. Настоящее решение обнародовать в соответствии с Уставом Березинского сельского поселения.</w:t>
      </w: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  <w:r>
        <w:t xml:space="preserve">Председатель Березинского сельского </w:t>
      </w:r>
    </w:p>
    <w:p w:rsidR="00FA0256" w:rsidRDefault="00FA0256" w:rsidP="00FA0256">
      <w:pPr>
        <w:jc w:val="both"/>
      </w:pPr>
      <w:r>
        <w:t>Совета народных депутатов                                                                    М.М.Зверек</w:t>
      </w: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FA0256" w:rsidRDefault="00FA0256" w:rsidP="00FA0256">
      <w:pPr>
        <w:jc w:val="both"/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0256"/>
    <w:rsid w:val="00CA3948"/>
    <w:rsid w:val="00D457DE"/>
    <w:rsid w:val="00F775D5"/>
    <w:rsid w:val="00FA0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8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2024-02-05T09:41:00Z</cp:lastPrinted>
  <dcterms:created xsi:type="dcterms:W3CDTF">2024-02-05T09:32:00Z</dcterms:created>
  <dcterms:modified xsi:type="dcterms:W3CDTF">2024-02-05T09:43:00Z</dcterms:modified>
</cp:coreProperties>
</file>